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9FF6" w14:textId="1E6EB766" w:rsidR="00F75038" w:rsidRDefault="00A74CFF">
      <w:pPr>
        <w:rPr>
          <w:rFonts w:ascii="Arial" w:hAnsi="Arial" w:cs="Arial"/>
          <w:b/>
          <w:bCs/>
          <w:sz w:val="36"/>
          <w:szCs w:val="36"/>
          <w:lang w:val="en-US"/>
        </w:rPr>
      </w:pPr>
      <w:r w:rsidRPr="00783753">
        <w:rPr>
          <w:rFonts w:ascii="Arial" w:hAnsi="Arial" w:cs="Arial"/>
          <w:b/>
          <w:bCs/>
          <w:sz w:val="36"/>
          <w:szCs w:val="36"/>
          <w:lang w:val="en-US"/>
        </w:rPr>
        <w:t xml:space="preserve">Information and requirements for suppliers </w:t>
      </w:r>
      <w:r w:rsidR="00F7112D" w:rsidRPr="00783753">
        <w:rPr>
          <w:rFonts w:ascii="Arial" w:hAnsi="Arial" w:cs="Arial"/>
          <w:b/>
          <w:bCs/>
          <w:sz w:val="36"/>
          <w:szCs w:val="36"/>
          <w:lang w:val="en-US"/>
        </w:rPr>
        <w:t>delivering FSC</w:t>
      </w:r>
      <w:r w:rsidR="00F46D12" w:rsidRPr="00501B0C">
        <w:rPr>
          <w:rFonts w:ascii="Arial" w:hAnsi="Arial" w:cs="Arial"/>
          <w:b/>
          <w:bCs/>
          <w:sz w:val="36"/>
          <w:szCs w:val="36"/>
          <w:vertAlign w:val="superscript"/>
          <w:lang w:val="en-US"/>
        </w:rPr>
        <w:t>®</w:t>
      </w:r>
      <w:r w:rsidR="00F7112D" w:rsidRPr="00783753">
        <w:rPr>
          <w:rFonts w:ascii="Arial" w:hAnsi="Arial" w:cs="Arial"/>
          <w:b/>
          <w:bCs/>
          <w:sz w:val="36"/>
          <w:szCs w:val="36"/>
          <w:lang w:val="en-US"/>
        </w:rPr>
        <w:t xml:space="preserve"> certified and labelled products</w:t>
      </w:r>
      <w:r w:rsidR="001F3D29" w:rsidRPr="00783753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</w:p>
    <w:p w14:paraId="4A99C75E" w14:textId="0F63D90E" w:rsidR="00783753" w:rsidRDefault="00783753">
      <w:pPr>
        <w:rPr>
          <w:rFonts w:ascii="Arial" w:hAnsi="Arial" w:cs="Arial"/>
          <w:sz w:val="24"/>
          <w:szCs w:val="24"/>
          <w:lang w:val="en-US"/>
        </w:rPr>
      </w:pPr>
    </w:p>
    <w:p w14:paraId="6AF9A25F" w14:textId="31D24E15" w:rsidR="008C4A03" w:rsidRPr="002E36C5" w:rsidRDefault="008C4A03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2E36C5">
        <w:rPr>
          <w:rFonts w:ascii="Arial" w:hAnsi="Arial" w:cs="Arial"/>
          <w:b/>
          <w:bCs/>
          <w:sz w:val="24"/>
          <w:szCs w:val="24"/>
          <w:lang w:val="en-US"/>
        </w:rPr>
        <w:t>Introduction</w:t>
      </w:r>
    </w:p>
    <w:p w14:paraId="24564145" w14:textId="30815F52" w:rsidR="008C4A03" w:rsidRPr="002E36C5" w:rsidRDefault="00775093">
      <w:pPr>
        <w:rPr>
          <w:rFonts w:ascii="Arial" w:hAnsi="Arial" w:cs="Arial"/>
          <w:sz w:val="24"/>
          <w:szCs w:val="24"/>
          <w:lang w:val="en-US"/>
        </w:rPr>
      </w:pPr>
      <w:r w:rsidRPr="002E36C5">
        <w:rPr>
          <w:rFonts w:ascii="Arial" w:hAnsi="Arial" w:cs="Arial"/>
          <w:sz w:val="24"/>
          <w:szCs w:val="24"/>
          <w:lang w:val="en-US"/>
        </w:rPr>
        <w:t xml:space="preserve">To be qualified for FSC promotion </w:t>
      </w:r>
      <w:r w:rsidR="00A170DD" w:rsidRPr="002E36C5">
        <w:rPr>
          <w:rFonts w:ascii="Arial" w:hAnsi="Arial" w:cs="Arial"/>
          <w:sz w:val="24"/>
          <w:szCs w:val="24"/>
          <w:lang w:val="en-US"/>
        </w:rPr>
        <w:t>in retail</w:t>
      </w:r>
      <w:r w:rsidR="0081220E">
        <w:rPr>
          <w:rFonts w:ascii="Arial" w:hAnsi="Arial" w:cs="Arial"/>
          <w:sz w:val="24"/>
          <w:szCs w:val="24"/>
          <w:lang w:val="en-US"/>
        </w:rPr>
        <w:t xml:space="preserve"> under an FSC </w:t>
      </w:r>
      <w:r w:rsidR="0018554D">
        <w:rPr>
          <w:rFonts w:ascii="Arial" w:hAnsi="Arial" w:cs="Arial"/>
          <w:sz w:val="24"/>
          <w:szCs w:val="24"/>
          <w:lang w:val="en-US"/>
        </w:rPr>
        <w:t>promotional license</w:t>
      </w:r>
      <w:r w:rsidR="0081220E">
        <w:rPr>
          <w:rFonts w:ascii="Arial" w:hAnsi="Arial" w:cs="Arial"/>
          <w:sz w:val="24"/>
          <w:szCs w:val="24"/>
          <w:lang w:val="en-US"/>
        </w:rPr>
        <w:t xml:space="preserve"> (</w:t>
      </w:r>
      <w:r w:rsidR="0018554D">
        <w:rPr>
          <w:rFonts w:ascii="Arial" w:hAnsi="Arial" w:cs="Arial"/>
          <w:sz w:val="24"/>
          <w:szCs w:val="24"/>
          <w:lang w:val="en-US"/>
        </w:rPr>
        <w:t xml:space="preserve">for </w:t>
      </w:r>
      <w:r w:rsidR="0081220E">
        <w:rPr>
          <w:rFonts w:ascii="Arial" w:hAnsi="Arial" w:cs="Arial"/>
          <w:sz w:val="24"/>
          <w:szCs w:val="24"/>
          <w:lang w:val="en-US"/>
        </w:rPr>
        <w:t>non-certificate holders)</w:t>
      </w:r>
      <w:r w:rsidR="00A170DD" w:rsidRPr="002E36C5">
        <w:rPr>
          <w:rFonts w:ascii="Arial" w:hAnsi="Arial" w:cs="Arial"/>
          <w:sz w:val="24"/>
          <w:szCs w:val="24"/>
          <w:lang w:val="en-US"/>
        </w:rPr>
        <w:t xml:space="preserve"> </w:t>
      </w:r>
      <w:r w:rsidRPr="002E36C5">
        <w:rPr>
          <w:rFonts w:ascii="Arial" w:hAnsi="Arial" w:cs="Arial"/>
          <w:sz w:val="24"/>
          <w:szCs w:val="24"/>
          <w:lang w:val="en-US"/>
        </w:rPr>
        <w:t>products must be FSC labelled and</w:t>
      </w:r>
      <w:r w:rsidR="009E59B4" w:rsidRPr="002E36C5">
        <w:rPr>
          <w:rFonts w:ascii="Arial" w:hAnsi="Arial" w:cs="Arial"/>
          <w:sz w:val="24"/>
          <w:szCs w:val="24"/>
          <w:lang w:val="en-US"/>
        </w:rPr>
        <w:t xml:space="preserve"> supplied </w:t>
      </w:r>
      <w:r w:rsidRPr="002E36C5">
        <w:rPr>
          <w:rFonts w:ascii="Arial" w:hAnsi="Arial" w:cs="Arial"/>
          <w:sz w:val="24"/>
          <w:szCs w:val="24"/>
          <w:lang w:val="en-US"/>
        </w:rPr>
        <w:t xml:space="preserve">directly from a FSC certified supplier that states the product’s FSC-claim and supplier’s CoC code on </w:t>
      </w:r>
      <w:r w:rsidR="003C63DE" w:rsidRPr="002E36C5">
        <w:rPr>
          <w:rFonts w:ascii="Arial" w:hAnsi="Arial" w:cs="Arial"/>
          <w:sz w:val="24"/>
          <w:szCs w:val="24"/>
          <w:lang w:val="en-US"/>
        </w:rPr>
        <w:t>the invoice.</w:t>
      </w:r>
      <w:r w:rsidR="00987929" w:rsidRPr="002E36C5">
        <w:rPr>
          <w:rFonts w:ascii="Arial" w:hAnsi="Arial" w:cs="Arial"/>
          <w:sz w:val="24"/>
          <w:szCs w:val="24"/>
          <w:lang w:val="en-US"/>
        </w:rPr>
        <w:t xml:space="preserve"> This document outlines the information </w:t>
      </w:r>
      <w:r w:rsidR="00DD5DF4" w:rsidRPr="002E36C5">
        <w:rPr>
          <w:rFonts w:ascii="Arial" w:hAnsi="Arial" w:cs="Arial"/>
          <w:sz w:val="24"/>
          <w:szCs w:val="24"/>
          <w:lang w:val="en-US"/>
        </w:rPr>
        <w:t xml:space="preserve">[insert name of </w:t>
      </w:r>
      <w:r w:rsidR="00647B71" w:rsidRPr="002E36C5">
        <w:rPr>
          <w:rFonts w:ascii="Arial" w:hAnsi="Arial" w:cs="Arial"/>
          <w:sz w:val="24"/>
          <w:szCs w:val="24"/>
          <w:lang w:val="en-US"/>
        </w:rPr>
        <w:t>company</w:t>
      </w:r>
      <w:r w:rsidR="00DD5DF4" w:rsidRPr="002E36C5">
        <w:rPr>
          <w:rFonts w:ascii="Arial" w:hAnsi="Arial" w:cs="Arial"/>
          <w:sz w:val="24"/>
          <w:szCs w:val="24"/>
          <w:lang w:val="en-US"/>
        </w:rPr>
        <w:t xml:space="preserve">] requires from suppliers delivering FSC certified and </w:t>
      </w:r>
      <w:r w:rsidR="00557071" w:rsidRPr="002E36C5">
        <w:rPr>
          <w:rFonts w:ascii="Arial" w:hAnsi="Arial" w:cs="Arial"/>
          <w:sz w:val="24"/>
          <w:szCs w:val="24"/>
          <w:lang w:val="en-US"/>
        </w:rPr>
        <w:t xml:space="preserve">labelled products and necessary </w:t>
      </w:r>
      <w:r w:rsidR="00EC3B42" w:rsidRPr="002E36C5">
        <w:rPr>
          <w:rFonts w:ascii="Arial" w:hAnsi="Arial" w:cs="Arial"/>
          <w:sz w:val="24"/>
          <w:szCs w:val="24"/>
          <w:lang w:val="en-US"/>
        </w:rPr>
        <w:t>documentation.</w:t>
      </w:r>
    </w:p>
    <w:p w14:paraId="2E2C0393" w14:textId="77777777" w:rsidR="00815FF1" w:rsidRDefault="00815FF1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48AAE61" w14:textId="05D70137" w:rsidR="004C37E8" w:rsidRDefault="004C37E8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4C37E8">
        <w:rPr>
          <w:rFonts w:ascii="Arial" w:hAnsi="Arial" w:cs="Arial"/>
          <w:b/>
          <w:bCs/>
          <w:sz w:val="24"/>
          <w:szCs w:val="24"/>
          <w:lang w:val="en-US"/>
        </w:rPr>
        <w:t>Basic information</w:t>
      </w:r>
    </w:p>
    <w:p w14:paraId="43862E66" w14:textId="1C5CCCB7" w:rsidR="004C37E8" w:rsidRDefault="004C37E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Supplier’s name and address:</w:t>
      </w:r>
    </w:p>
    <w:p w14:paraId="2F264B51" w14:textId="254EFA57" w:rsidR="004C37E8" w:rsidRDefault="004C37E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Supplier’s FSC certificate code: [format: ABC-CoC-</w:t>
      </w:r>
      <w:r w:rsidR="00C91477">
        <w:rPr>
          <w:rFonts w:ascii="Arial" w:hAnsi="Arial" w:cs="Arial"/>
          <w:sz w:val="24"/>
          <w:szCs w:val="24"/>
          <w:lang w:val="en-US"/>
        </w:rPr>
        <w:t>123456</w:t>
      </w:r>
      <w:r>
        <w:rPr>
          <w:rFonts w:ascii="Arial" w:hAnsi="Arial" w:cs="Arial"/>
          <w:sz w:val="24"/>
          <w:szCs w:val="24"/>
          <w:lang w:val="en-US"/>
        </w:rPr>
        <w:t>]</w:t>
      </w:r>
    </w:p>
    <w:p w14:paraId="6260D7BD" w14:textId="357A33A4" w:rsidR="004C37E8" w:rsidRDefault="004C37E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Supplier’s FSC license code: [format: FSC</w:t>
      </w:r>
      <w:r w:rsidR="007128EE" w:rsidRPr="005F561B">
        <w:rPr>
          <w:rFonts w:ascii="Arial" w:hAnsi="Arial" w:cs="Arial"/>
          <w:sz w:val="24"/>
          <w:szCs w:val="24"/>
          <w:vertAlign w:val="superscript"/>
          <w:lang w:val="en-US"/>
        </w:rPr>
        <w:t>®</w:t>
      </w:r>
      <w:r>
        <w:rPr>
          <w:rFonts w:ascii="Arial" w:hAnsi="Arial" w:cs="Arial"/>
          <w:sz w:val="24"/>
          <w:szCs w:val="24"/>
          <w:lang w:val="en-US"/>
        </w:rPr>
        <w:t xml:space="preserve"> C</w:t>
      </w:r>
      <w:r w:rsidR="0052396D">
        <w:rPr>
          <w:rFonts w:ascii="Arial" w:hAnsi="Arial" w:cs="Arial"/>
          <w:sz w:val="24"/>
          <w:szCs w:val="24"/>
          <w:lang w:val="en-US"/>
        </w:rPr>
        <w:t>123456</w:t>
      </w:r>
      <w:r>
        <w:rPr>
          <w:rFonts w:ascii="Arial" w:hAnsi="Arial" w:cs="Arial"/>
          <w:sz w:val="24"/>
          <w:szCs w:val="24"/>
          <w:lang w:val="en-US"/>
        </w:rPr>
        <w:t>]</w:t>
      </w:r>
    </w:p>
    <w:p w14:paraId="2C1BFCF6" w14:textId="4BE78873" w:rsidR="008B36E2" w:rsidRDefault="008B36E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FSC</w:t>
      </w:r>
      <w:r w:rsidR="00FB4C69">
        <w:rPr>
          <w:rFonts w:ascii="Arial" w:hAnsi="Arial" w:cs="Arial"/>
          <w:sz w:val="24"/>
          <w:szCs w:val="24"/>
          <w:lang w:val="en-US"/>
        </w:rPr>
        <w:t>-claims / material categories: [</w:t>
      </w:r>
      <w:r w:rsidR="008A43C9">
        <w:rPr>
          <w:rFonts w:ascii="Arial" w:hAnsi="Arial" w:cs="Arial"/>
          <w:sz w:val="24"/>
          <w:szCs w:val="24"/>
          <w:lang w:val="en-US"/>
        </w:rPr>
        <w:t xml:space="preserve">possible claims </w:t>
      </w:r>
      <w:r w:rsidR="00FB4C69">
        <w:rPr>
          <w:rFonts w:ascii="Arial" w:hAnsi="Arial" w:cs="Arial"/>
          <w:sz w:val="24"/>
          <w:szCs w:val="24"/>
          <w:lang w:val="en-US"/>
        </w:rPr>
        <w:t>FSC 100%</w:t>
      </w:r>
      <w:r w:rsidR="000B2326">
        <w:rPr>
          <w:rFonts w:ascii="Arial" w:hAnsi="Arial" w:cs="Arial"/>
          <w:sz w:val="24"/>
          <w:szCs w:val="24"/>
          <w:lang w:val="en-US"/>
        </w:rPr>
        <w:t xml:space="preserve">, FSC </w:t>
      </w:r>
      <w:r w:rsidR="00FB4C69">
        <w:rPr>
          <w:rFonts w:ascii="Arial" w:hAnsi="Arial" w:cs="Arial"/>
          <w:sz w:val="24"/>
          <w:szCs w:val="24"/>
          <w:lang w:val="en-US"/>
        </w:rPr>
        <w:t>Mix</w:t>
      </w:r>
      <w:r w:rsidR="000B2326">
        <w:rPr>
          <w:rFonts w:ascii="Arial" w:hAnsi="Arial" w:cs="Arial"/>
          <w:sz w:val="24"/>
          <w:szCs w:val="24"/>
          <w:lang w:val="en-US"/>
        </w:rPr>
        <w:t>,</w:t>
      </w:r>
      <w:r w:rsidR="00FB4C69">
        <w:rPr>
          <w:rFonts w:ascii="Arial" w:hAnsi="Arial" w:cs="Arial"/>
          <w:sz w:val="24"/>
          <w:szCs w:val="24"/>
          <w:lang w:val="en-US"/>
        </w:rPr>
        <w:t xml:space="preserve"> FSC Recycled]</w:t>
      </w:r>
    </w:p>
    <w:p w14:paraId="0C6A8C75" w14:textId="61B656E7" w:rsidR="008A43C9" w:rsidRDefault="008A43C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FSC certified and labelled product types: </w:t>
      </w:r>
      <w:r w:rsidR="0081128A">
        <w:rPr>
          <w:rFonts w:ascii="Arial" w:hAnsi="Arial" w:cs="Arial"/>
          <w:sz w:val="24"/>
          <w:szCs w:val="24"/>
          <w:lang w:val="en-US"/>
        </w:rPr>
        <w:t xml:space="preserve">[according to FSC’s official product types </w:t>
      </w:r>
      <w:hyperlink r:id="rId8" w:history="1">
        <w:r w:rsidR="002F74C9" w:rsidRPr="00097C3A">
          <w:rPr>
            <w:rStyle w:val="Hyperlink"/>
            <w:rFonts w:ascii="Arial" w:hAnsi="Arial" w:cs="Arial"/>
            <w:sz w:val="24"/>
            <w:szCs w:val="24"/>
            <w:lang w:val="en-US"/>
          </w:rPr>
          <w:t>https://fsc.org/en/document-centre/documents/resource/258</w:t>
        </w:r>
      </w:hyperlink>
      <w:r w:rsidR="0081128A">
        <w:rPr>
          <w:rFonts w:ascii="Arial" w:hAnsi="Arial" w:cs="Arial"/>
          <w:sz w:val="24"/>
          <w:szCs w:val="24"/>
          <w:lang w:val="en-US"/>
        </w:rPr>
        <w:t>]</w:t>
      </w:r>
    </w:p>
    <w:p w14:paraId="40AF2014" w14:textId="0DC82F5E" w:rsidR="002F74C9" w:rsidRPr="004C37E8" w:rsidRDefault="002F74C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Link to supplier certificate information in FSC certificate database</w:t>
      </w:r>
      <w:r w:rsidR="00E04561">
        <w:rPr>
          <w:rFonts w:ascii="Arial" w:hAnsi="Arial" w:cs="Arial"/>
          <w:sz w:val="24"/>
          <w:szCs w:val="24"/>
          <w:lang w:val="en-US"/>
        </w:rPr>
        <w:t xml:space="preserve"> (info.fsc.org)</w:t>
      </w:r>
      <w:r w:rsidR="000A3187">
        <w:rPr>
          <w:rFonts w:ascii="Arial" w:hAnsi="Arial" w:cs="Arial"/>
          <w:sz w:val="24"/>
          <w:szCs w:val="24"/>
          <w:lang w:val="en-US"/>
        </w:rPr>
        <w:t xml:space="preserve"> or certificate in PDF</w:t>
      </w:r>
      <w:r w:rsidR="00E04561">
        <w:rPr>
          <w:rFonts w:ascii="Arial" w:hAnsi="Arial" w:cs="Arial"/>
          <w:sz w:val="24"/>
          <w:szCs w:val="24"/>
          <w:lang w:val="en-US"/>
        </w:rPr>
        <w:t>: [insert link]</w:t>
      </w:r>
    </w:p>
    <w:p w14:paraId="76B1CE37" w14:textId="6BD84111" w:rsidR="004C37E8" w:rsidRDefault="004C37E8">
      <w:pPr>
        <w:rPr>
          <w:rFonts w:ascii="Arial" w:hAnsi="Arial" w:cs="Arial"/>
          <w:sz w:val="24"/>
          <w:szCs w:val="24"/>
          <w:lang w:val="en-US"/>
        </w:rPr>
      </w:pPr>
    </w:p>
    <w:p w14:paraId="12A1BC5E" w14:textId="323FCEE0" w:rsidR="0081128A" w:rsidRDefault="00236B56" w:rsidP="0081128A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Requirements</w:t>
      </w:r>
    </w:p>
    <w:p w14:paraId="602AA45E" w14:textId="787FC735" w:rsidR="00C43C4E" w:rsidRPr="000758C8" w:rsidRDefault="002F74C9" w:rsidP="007E6490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supplier</w:t>
      </w:r>
      <w:r w:rsidR="0086202C">
        <w:rPr>
          <w:rFonts w:ascii="Arial" w:hAnsi="Arial" w:cs="Arial"/>
          <w:sz w:val="24"/>
          <w:szCs w:val="24"/>
          <w:lang w:val="en-US"/>
        </w:rPr>
        <w:t xml:space="preserve"> must fill out the requested </w:t>
      </w:r>
      <w:r w:rsidR="00EC3B42">
        <w:rPr>
          <w:rFonts w:ascii="Arial" w:hAnsi="Arial" w:cs="Arial"/>
          <w:sz w:val="24"/>
          <w:szCs w:val="24"/>
          <w:lang w:val="en-US"/>
        </w:rPr>
        <w:t xml:space="preserve">“basic </w:t>
      </w:r>
      <w:r w:rsidR="0086202C">
        <w:rPr>
          <w:rFonts w:ascii="Arial" w:hAnsi="Arial" w:cs="Arial"/>
          <w:sz w:val="24"/>
          <w:szCs w:val="24"/>
          <w:lang w:val="en-US"/>
        </w:rPr>
        <w:t>information</w:t>
      </w:r>
      <w:r w:rsidR="00EC3B42">
        <w:rPr>
          <w:rFonts w:ascii="Arial" w:hAnsi="Arial" w:cs="Arial"/>
          <w:sz w:val="24"/>
          <w:szCs w:val="24"/>
          <w:lang w:val="en-US"/>
        </w:rPr>
        <w:t>”</w:t>
      </w:r>
      <w:r w:rsidR="0086202C">
        <w:rPr>
          <w:rFonts w:ascii="Arial" w:hAnsi="Arial" w:cs="Arial"/>
          <w:sz w:val="24"/>
          <w:szCs w:val="24"/>
          <w:lang w:val="en-US"/>
        </w:rPr>
        <w:t xml:space="preserve"> in this document or provide it </w:t>
      </w:r>
      <w:r w:rsidR="00AA02AF">
        <w:rPr>
          <w:rFonts w:ascii="Arial" w:hAnsi="Arial" w:cs="Arial"/>
          <w:sz w:val="24"/>
          <w:szCs w:val="24"/>
          <w:lang w:val="en-US"/>
        </w:rPr>
        <w:t>in another way</w:t>
      </w:r>
    </w:p>
    <w:p w14:paraId="590A3291" w14:textId="02CDEA2A" w:rsidR="000758C8" w:rsidRPr="00C43C4E" w:rsidRDefault="000F7D15" w:rsidP="007E6490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supplier must conf</w:t>
      </w:r>
      <w:r w:rsidR="00456FC4">
        <w:rPr>
          <w:rFonts w:ascii="Arial" w:hAnsi="Arial" w:cs="Arial"/>
          <w:sz w:val="24"/>
          <w:szCs w:val="24"/>
          <w:lang w:val="en-US"/>
        </w:rPr>
        <w:t>o</w:t>
      </w:r>
      <w:r>
        <w:rPr>
          <w:rFonts w:ascii="Arial" w:hAnsi="Arial" w:cs="Arial"/>
          <w:sz w:val="24"/>
          <w:szCs w:val="24"/>
          <w:lang w:val="en-US"/>
        </w:rPr>
        <w:t>rm</w:t>
      </w:r>
      <w:r w:rsidR="00B83F25">
        <w:rPr>
          <w:rFonts w:ascii="Arial" w:hAnsi="Arial" w:cs="Arial"/>
          <w:sz w:val="24"/>
          <w:szCs w:val="24"/>
          <w:lang w:val="en-US"/>
        </w:rPr>
        <w:t xml:space="preserve"> with </w:t>
      </w:r>
      <w:r w:rsidR="00924317">
        <w:rPr>
          <w:rFonts w:ascii="Arial" w:hAnsi="Arial" w:cs="Arial"/>
          <w:sz w:val="24"/>
          <w:szCs w:val="24"/>
          <w:lang w:val="en-US"/>
        </w:rPr>
        <w:t xml:space="preserve">all requirement in this document signing </w:t>
      </w:r>
      <w:r w:rsidR="003A708D">
        <w:rPr>
          <w:rFonts w:ascii="Arial" w:hAnsi="Arial" w:cs="Arial"/>
          <w:sz w:val="24"/>
          <w:szCs w:val="24"/>
          <w:lang w:val="en-US"/>
        </w:rPr>
        <w:t>[insert purchase agreement, contract or alike]</w:t>
      </w:r>
    </w:p>
    <w:p w14:paraId="780E0728" w14:textId="3C09D484" w:rsidR="007E6490" w:rsidRPr="007E6490" w:rsidRDefault="00236B56" w:rsidP="007E6490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Invoices</w:t>
      </w:r>
      <w:r w:rsidR="00C80DAA">
        <w:rPr>
          <w:rFonts w:ascii="Arial" w:hAnsi="Arial" w:cs="Arial"/>
          <w:sz w:val="24"/>
          <w:szCs w:val="24"/>
          <w:lang w:val="en-US"/>
        </w:rPr>
        <w:t xml:space="preserve"> concerning FSC certified products must contain:</w:t>
      </w:r>
    </w:p>
    <w:p w14:paraId="50959045" w14:textId="77777777" w:rsidR="007E6490" w:rsidRPr="007E6490" w:rsidRDefault="007E6490" w:rsidP="007E6490">
      <w:pPr>
        <w:pStyle w:val="Listeafsnit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7E6490">
        <w:rPr>
          <w:rFonts w:ascii="Arial" w:hAnsi="Arial" w:cs="Arial"/>
          <w:lang w:val="en-US"/>
        </w:rPr>
        <w:t>FSC-claim for each FSC-certified product (FSC 100%, FSC Mix or FSC Recycled).</w:t>
      </w:r>
    </w:p>
    <w:p w14:paraId="3A233B6E" w14:textId="5DBAFDC4" w:rsidR="007E6490" w:rsidRPr="00927A41" w:rsidRDefault="00B83F25" w:rsidP="007E6490">
      <w:pPr>
        <w:pStyle w:val="Listeafsnit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lang w:val="en-US"/>
        </w:rPr>
        <w:t xml:space="preserve">Suppliers’ </w:t>
      </w:r>
      <w:r w:rsidR="007E6490" w:rsidRPr="007E6490">
        <w:rPr>
          <w:rFonts w:ascii="Arial" w:hAnsi="Arial" w:cs="Arial"/>
          <w:lang w:val="en-US"/>
        </w:rPr>
        <w:t>FSC CoC code</w:t>
      </w:r>
    </w:p>
    <w:p w14:paraId="6C238CF5" w14:textId="6192AD33" w:rsidR="00927A41" w:rsidRPr="00320275" w:rsidRDefault="00927A41" w:rsidP="00927A41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3A708D">
        <w:rPr>
          <w:rFonts w:ascii="Arial" w:hAnsi="Arial" w:cs="Arial"/>
          <w:sz w:val="24"/>
          <w:szCs w:val="24"/>
          <w:lang w:val="en-US"/>
        </w:rPr>
        <w:t>The FSC certified product must carry the FSC on-product label</w:t>
      </w:r>
      <w:r w:rsidR="004F18B0" w:rsidRPr="003A708D">
        <w:rPr>
          <w:rFonts w:ascii="Arial" w:hAnsi="Arial" w:cs="Arial"/>
          <w:sz w:val="24"/>
          <w:szCs w:val="24"/>
          <w:lang w:val="en-US"/>
        </w:rPr>
        <w:t xml:space="preserve"> visible to the consumer</w:t>
      </w:r>
      <w:r w:rsidR="00FE5ACF" w:rsidRPr="003A708D">
        <w:rPr>
          <w:rFonts w:ascii="Arial" w:hAnsi="Arial" w:cs="Arial"/>
          <w:sz w:val="24"/>
          <w:szCs w:val="24"/>
          <w:lang w:val="en-US"/>
        </w:rPr>
        <w:t xml:space="preserve"> (on the product itself, the packaging or </w:t>
      </w:r>
      <w:r w:rsidR="00826AA6" w:rsidRPr="003A708D">
        <w:rPr>
          <w:rFonts w:ascii="Arial" w:hAnsi="Arial" w:cs="Arial"/>
          <w:sz w:val="24"/>
          <w:szCs w:val="24"/>
          <w:lang w:val="en-US"/>
        </w:rPr>
        <w:t>hangtag</w:t>
      </w:r>
      <w:r w:rsidR="00BD24CA" w:rsidRPr="003A708D">
        <w:rPr>
          <w:rFonts w:ascii="Arial" w:hAnsi="Arial" w:cs="Arial"/>
          <w:sz w:val="24"/>
          <w:szCs w:val="24"/>
          <w:lang w:val="en-US"/>
        </w:rPr>
        <w:t>)</w:t>
      </w:r>
      <w:r w:rsidRPr="003A708D">
        <w:rPr>
          <w:rFonts w:ascii="Arial" w:hAnsi="Arial" w:cs="Arial"/>
          <w:sz w:val="24"/>
          <w:szCs w:val="24"/>
          <w:lang w:val="en-US"/>
        </w:rPr>
        <w:t xml:space="preserve"> in accordance with FSC’s trademark requirements for </w:t>
      </w:r>
      <w:r w:rsidR="00840026" w:rsidRPr="003A708D">
        <w:rPr>
          <w:rFonts w:ascii="Arial" w:hAnsi="Arial" w:cs="Arial"/>
          <w:sz w:val="24"/>
          <w:szCs w:val="24"/>
          <w:lang w:val="en-US"/>
        </w:rPr>
        <w:t>FSC certificate holders</w:t>
      </w:r>
      <w:r w:rsidR="00BD24CA" w:rsidRPr="003A708D">
        <w:rPr>
          <w:rFonts w:ascii="Arial" w:hAnsi="Arial" w:cs="Arial"/>
          <w:sz w:val="24"/>
          <w:szCs w:val="24"/>
          <w:lang w:val="en-US"/>
        </w:rPr>
        <w:t xml:space="preserve">. It is allowed to </w:t>
      </w:r>
      <w:r w:rsidR="0084259D" w:rsidRPr="003A708D">
        <w:rPr>
          <w:rFonts w:ascii="Arial" w:hAnsi="Arial" w:cs="Arial"/>
          <w:sz w:val="24"/>
          <w:szCs w:val="24"/>
          <w:lang w:val="en-US"/>
        </w:rPr>
        <w:t xml:space="preserve">use the on product </w:t>
      </w:r>
      <w:r w:rsidR="00EB734B" w:rsidRPr="003A708D">
        <w:rPr>
          <w:rFonts w:ascii="Arial" w:hAnsi="Arial" w:cs="Arial"/>
          <w:sz w:val="24"/>
          <w:szCs w:val="24"/>
          <w:lang w:val="en-US"/>
        </w:rPr>
        <w:t>in</w:t>
      </w:r>
      <w:r w:rsidR="0084259D" w:rsidRPr="003A708D">
        <w:rPr>
          <w:rFonts w:ascii="Arial" w:hAnsi="Arial" w:cs="Arial"/>
          <w:sz w:val="24"/>
          <w:szCs w:val="24"/>
          <w:lang w:val="en-US"/>
        </w:rPr>
        <w:t xml:space="preserve"> one or more of the</w:t>
      </w:r>
      <w:r w:rsidR="00E2305D" w:rsidRPr="003A708D">
        <w:rPr>
          <w:rFonts w:ascii="Arial" w:hAnsi="Arial" w:cs="Arial"/>
          <w:sz w:val="24"/>
          <w:szCs w:val="24"/>
          <w:lang w:val="en-US"/>
        </w:rPr>
        <w:t xml:space="preserve"> outlined ways.</w:t>
      </w:r>
      <w:r w:rsidR="0084259D" w:rsidRPr="003A708D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30B5F3C" w14:textId="58EB3078" w:rsidR="00320275" w:rsidRPr="003A708D" w:rsidRDefault="00320275" w:rsidP="00927A41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On request the supplier must </w:t>
      </w:r>
      <w:r w:rsidR="00B2499D">
        <w:rPr>
          <w:rFonts w:ascii="Arial" w:hAnsi="Arial" w:cs="Arial"/>
          <w:sz w:val="24"/>
          <w:szCs w:val="24"/>
          <w:lang w:val="en-US"/>
        </w:rPr>
        <w:t xml:space="preserve">provide </w:t>
      </w:r>
      <w:r w:rsidR="006500CA">
        <w:rPr>
          <w:rFonts w:ascii="Arial" w:hAnsi="Arial" w:cs="Arial"/>
          <w:sz w:val="24"/>
          <w:szCs w:val="24"/>
          <w:lang w:val="en-US"/>
        </w:rPr>
        <w:t xml:space="preserve">documentation for the products FSC labelling </w:t>
      </w:r>
      <w:r w:rsidR="00AD3FAD">
        <w:rPr>
          <w:rFonts w:ascii="Arial" w:hAnsi="Arial" w:cs="Arial"/>
          <w:sz w:val="24"/>
          <w:szCs w:val="24"/>
          <w:lang w:val="en-US"/>
        </w:rPr>
        <w:t xml:space="preserve">through artwork </w:t>
      </w:r>
      <w:r w:rsidR="004B6558">
        <w:rPr>
          <w:rFonts w:ascii="Arial" w:hAnsi="Arial" w:cs="Arial"/>
          <w:sz w:val="24"/>
          <w:szCs w:val="24"/>
          <w:lang w:val="en-US"/>
        </w:rPr>
        <w:t>and/or</w:t>
      </w:r>
      <w:r w:rsidR="008377EF">
        <w:rPr>
          <w:rFonts w:ascii="Arial" w:hAnsi="Arial" w:cs="Arial"/>
          <w:sz w:val="24"/>
          <w:szCs w:val="24"/>
          <w:lang w:val="en-US"/>
        </w:rPr>
        <w:t xml:space="preserve"> </w:t>
      </w:r>
      <w:r w:rsidR="0051532D">
        <w:rPr>
          <w:rFonts w:ascii="Arial" w:hAnsi="Arial" w:cs="Arial"/>
          <w:sz w:val="24"/>
          <w:szCs w:val="24"/>
          <w:lang w:val="en-US"/>
        </w:rPr>
        <w:t>label confirmation in supplier contracts/agreements</w:t>
      </w:r>
    </w:p>
    <w:p w14:paraId="1098DF3D" w14:textId="77777777" w:rsidR="0081128A" w:rsidRPr="00783753" w:rsidRDefault="0081128A">
      <w:pPr>
        <w:rPr>
          <w:rFonts w:ascii="Arial" w:hAnsi="Arial" w:cs="Arial"/>
          <w:sz w:val="24"/>
          <w:szCs w:val="24"/>
          <w:lang w:val="en-US"/>
        </w:rPr>
      </w:pPr>
    </w:p>
    <w:sectPr w:rsidR="0081128A" w:rsidRPr="0078375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9196C"/>
    <w:multiLevelType w:val="hybridMultilevel"/>
    <w:tmpl w:val="11622C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BB02DA"/>
    <w:multiLevelType w:val="hybridMultilevel"/>
    <w:tmpl w:val="3B245F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EA"/>
    <w:rsid w:val="00072893"/>
    <w:rsid w:val="000758C8"/>
    <w:rsid w:val="000A3187"/>
    <w:rsid w:val="000B2326"/>
    <w:rsid w:val="000F7D15"/>
    <w:rsid w:val="0018554D"/>
    <w:rsid w:val="001F3D29"/>
    <w:rsid w:val="00236B56"/>
    <w:rsid w:val="002E36C5"/>
    <w:rsid w:val="002F74C9"/>
    <w:rsid w:val="00320275"/>
    <w:rsid w:val="003862EA"/>
    <w:rsid w:val="003A708D"/>
    <w:rsid w:val="003C63DE"/>
    <w:rsid w:val="00456FC4"/>
    <w:rsid w:val="004B6558"/>
    <w:rsid w:val="004C37E8"/>
    <w:rsid w:val="004F18B0"/>
    <w:rsid w:val="00501B0C"/>
    <w:rsid w:val="0051532D"/>
    <w:rsid w:val="0052396D"/>
    <w:rsid w:val="00557071"/>
    <w:rsid w:val="005D317D"/>
    <w:rsid w:val="005F561B"/>
    <w:rsid w:val="00647B71"/>
    <w:rsid w:val="006500CA"/>
    <w:rsid w:val="006976D7"/>
    <w:rsid w:val="007128EE"/>
    <w:rsid w:val="00775093"/>
    <w:rsid w:val="00783753"/>
    <w:rsid w:val="007E6490"/>
    <w:rsid w:val="0081128A"/>
    <w:rsid w:val="0081220E"/>
    <w:rsid w:val="00815FF1"/>
    <w:rsid w:val="00826AA6"/>
    <w:rsid w:val="008377EF"/>
    <w:rsid w:val="00840026"/>
    <w:rsid w:val="0084259D"/>
    <w:rsid w:val="0086202C"/>
    <w:rsid w:val="00884698"/>
    <w:rsid w:val="008A43C9"/>
    <w:rsid w:val="008B36E2"/>
    <w:rsid w:val="008C4A03"/>
    <w:rsid w:val="00924317"/>
    <w:rsid w:val="00927A41"/>
    <w:rsid w:val="00987929"/>
    <w:rsid w:val="009E59B4"/>
    <w:rsid w:val="00A170DD"/>
    <w:rsid w:val="00A5116D"/>
    <w:rsid w:val="00A74CFF"/>
    <w:rsid w:val="00AA02AF"/>
    <w:rsid w:val="00AD3FAD"/>
    <w:rsid w:val="00B2499D"/>
    <w:rsid w:val="00B83F25"/>
    <w:rsid w:val="00BD24CA"/>
    <w:rsid w:val="00C43C4E"/>
    <w:rsid w:val="00C80DAA"/>
    <w:rsid w:val="00C91477"/>
    <w:rsid w:val="00DD5DF4"/>
    <w:rsid w:val="00E04561"/>
    <w:rsid w:val="00E2305D"/>
    <w:rsid w:val="00EB734B"/>
    <w:rsid w:val="00EC3B42"/>
    <w:rsid w:val="00F46D12"/>
    <w:rsid w:val="00F7112D"/>
    <w:rsid w:val="00FB4C69"/>
    <w:rsid w:val="00FE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22BD"/>
  <w15:chartTrackingRefBased/>
  <w15:docId w15:val="{568599E4-0742-4CC8-952A-279CBCED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36B5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F74C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F74C9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46D1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46D1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c.org/en/document-centre/documents/resource/25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E0941D323BA4EAE58FDAACC468A1D" ma:contentTypeVersion="16" ma:contentTypeDescription="Create a new document." ma:contentTypeScope="" ma:versionID="064758fc3f85f4f2ed25e553069a66b2">
  <xsd:schema xmlns:xsd="http://www.w3.org/2001/XMLSchema" xmlns:xs="http://www.w3.org/2001/XMLSchema" xmlns:p="http://schemas.microsoft.com/office/2006/metadata/properties" xmlns:ns1="http://schemas.microsoft.com/sharepoint/v3" xmlns:ns2="61c0388f-717d-442f-8f4f-cafcd4c5e8ba" xmlns:ns3="c454a699-55b0-491b-8049-788309ad7e50" targetNamespace="http://schemas.microsoft.com/office/2006/metadata/properties" ma:root="true" ma:fieldsID="6b12e27616f81d946864d4c907ff13d3" ns1:_="" ns2:_="" ns3:_="">
    <xsd:import namespace="http://schemas.microsoft.com/sharepoint/v3"/>
    <xsd:import namespace="61c0388f-717d-442f-8f4f-cafcd4c5e8ba"/>
    <xsd:import namespace="c454a699-55b0-491b-8049-788309ad7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jzw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0388f-717d-442f-8f4f-cafcd4c5e8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jzw" ma:index="12" nillable="true" ma:displayName="Tekst" ma:internalName="fjzw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4a699-55b0-491b-8049-788309ad7e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fjzw xmlns="61c0388f-717d-442f-8f4f-cafcd4c5e8ba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E7356C-9375-4D48-8E0A-E437A28782D8}"/>
</file>

<file path=customXml/itemProps2.xml><?xml version="1.0" encoding="utf-8"?>
<ds:datastoreItem xmlns:ds="http://schemas.openxmlformats.org/officeDocument/2006/customXml" ds:itemID="{D3F575A0-414F-4652-BB00-F340646BFB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c0388f-717d-442f-8f4f-cafcd4c5e8ba"/>
  </ds:schemaRefs>
</ds:datastoreItem>
</file>

<file path=customXml/itemProps3.xml><?xml version="1.0" encoding="utf-8"?>
<ds:datastoreItem xmlns:ds="http://schemas.openxmlformats.org/officeDocument/2006/customXml" ds:itemID="{BF811DE9-833E-478B-ADCF-3360D90C2F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276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Brodde</dc:creator>
  <cp:keywords/>
  <dc:description/>
  <cp:lastModifiedBy>Morten Brodde</cp:lastModifiedBy>
  <cp:revision>65</cp:revision>
  <dcterms:created xsi:type="dcterms:W3CDTF">2020-05-06T12:41:00Z</dcterms:created>
  <dcterms:modified xsi:type="dcterms:W3CDTF">2022-03-24T13:22:00Z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0x010100962E0941D323BA4EAE58FDAACC468A1D</vt:lpwstr>
  </property>
</Properties>
</file>